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98FB" w14:textId="77777777" w:rsidR="00051AA8" w:rsidRPr="00CF0CA4" w:rsidRDefault="00051AA8" w:rsidP="00051AA8">
      <w:pPr>
        <w:spacing w:after="0" w:line="240" w:lineRule="auto"/>
        <w:rPr>
          <w:rFonts w:ascii="Century Gothic" w:eastAsia="Calibri" w:hAnsi="Century Gothic" w:cs="Calibri"/>
          <w:sz w:val="28"/>
          <w:szCs w:val="28"/>
        </w:rPr>
      </w:pPr>
    </w:p>
    <w:p w14:paraId="76A86CD2" w14:textId="77777777" w:rsidR="00363335" w:rsidRPr="00193E25" w:rsidRDefault="00363335" w:rsidP="00363335">
      <w:pPr>
        <w:spacing w:after="0" w:line="240" w:lineRule="auto"/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</w:pPr>
      <w:bookmarkStart w:id="0" w:name="_Hlk145562233"/>
      <w:r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 xml:space="preserve">Learning Disability Nurses Day </w:t>
      </w:r>
      <w:bookmarkEnd w:id="0"/>
      <w:r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>Wednesday 1</w:t>
      </w:r>
      <w:r w:rsidRPr="00193E25">
        <w:rPr>
          <w:rFonts w:ascii="Century Gothic" w:eastAsia="Calibri" w:hAnsi="Century Gothic" w:cs="Calibri"/>
          <w:b/>
          <w:bCs/>
          <w:sz w:val="24"/>
          <w:szCs w:val="24"/>
          <w:vertAlign w:val="superscript"/>
          <w:lang w:eastAsia="en-GB"/>
        </w:rPr>
        <w:t>st</w:t>
      </w:r>
      <w:r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 xml:space="preserve"> November 2023</w:t>
      </w:r>
    </w:p>
    <w:p w14:paraId="73BA499E" w14:textId="77777777" w:rsidR="00363335" w:rsidRPr="00193E25" w:rsidRDefault="00363335" w:rsidP="00051AA8">
      <w:pPr>
        <w:spacing w:after="0" w:line="240" w:lineRule="auto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019E0935" w14:textId="03B497AC" w:rsidR="002064D3" w:rsidRPr="00DA0455" w:rsidRDefault="00363335" w:rsidP="002125BA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The UK Learning Disability Consultant Nurse Network (UKLDCNN) have identified an annual day to celebrate learning disability nurses and raise the profile of their profession as a positive career choice.</w:t>
      </w:r>
      <w:r w:rsidR="00357F40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We </w:t>
      </w:r>
      <w:r w:rsidR="00741704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are </w:t>
      </w:r>
      <w:r w:rsidR="00357F40" w:rsidRPr="00193E25">
        <w:rPr>
          <w:rFonts w:ascii="Century Gothic" w:eastAsia="Calibri" w:hAnsi="Century Gothic" w:cs="Calibri"/>
          <w:sz w:val="24"/>
          <w:szCs w:val="24"/>
          <w:lang w:eastAsia="en-GB"/>
        </w:rPr>
        <w:t>work</w:t>
      </w:r>
      <w:r w:rsidR="00741704" w:rsidRPr="00193E25">
        <w:rPr>
          <w:rFonts w:ascii="Century Gothic" w:eastAsia="Calibri" w:hAnsi="Century Gothic" w:cs="Calibri"/>
          <w:sz w:val="24"/>
          <w:szCs w:val="24"/>
          <w:lang w:eastAsia="en-GB"/>
        </w:rPr>
        <w:t>ing</w:t>
      </w:r>
      <w:r w:rsidR="00357F40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with the UK and Ireland based Learning/Intellectual Disability Nursing Academic Network (LIDNAN). </w:t>
      </w:r>
      <w:r w:rsidR="002064D3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  <w:r w:rsidR="00357F40"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 xml:space="preserve"> </w:t>
      </w:r>
      <w:r w:rsidR="00357F40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Learning Disability Nurses Day is on </w:t>
      </w:r>
      <w:r w:rsidR="00DA0455">
        <w:rPr>
          <w:rFonts w:ascii="Century Gothic" w:eastAsia="Calibri" w:hAnsi="Century Gothic" w:cs="Calibri"/>
          <w:sz w:val="24"/>
          <w:szCs w:val="24"/>
          <w:lang w:eastAsia="en-GB"/>
        </w:rPr>
        <w:t xml:space="preserve">Wednesday </w:t>
      </w:r>
      <w:r w:rsidR="002064D3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1st </w:t>
      </w:r>
      <w:r w:rsidR="00357F40" w:rsidRPr="00193E25">
        <w:rPr>
          <w:rFonts w:ascii="Century Gothic" w:eastAsia="Calibri" w:hAnsi="Century Gothic" w:cs="Calibri"/>
          <w:sz w:val="24"/>
          <w:szCs w:val="24"/>
          <w:lang w:eastAsia="en-GB"/>
        </w:rPr>
        <w:t>November. T</w:t>
      </w:r>
      <w:r w:rsidR="002064D3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here </w:t>
      </w:r>
      <w:r w:rsidR="00DA0455">
        <w:rPr>
          <w:rFonts w:ascii="Century Gothic" w:eastAsia="Calibri" w:hAnsi="Century Gothic" w:cs="Calibri"/>
          <w:sz w:val="24"/>
          <w:szCs w:val="24"/>
          <w:lang w:eastAsia="en-GB"/>
        </w:rPr>
        <w:t>is</w:t>
      </w:r>
      <w:r w:rsidR="002064D3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a wealth of resources </w:t>
      </w:r>
      <w:r w:rsidR="00741704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available </w:t>
      </w:r>
      <w:r w:rsidR="002064D3" w:rsidRPr="00193E25">
        <w:rPr>
          <w:rFonts w:ascii="Century Gothic" w:eastAsia="Calibri" w:hAnsi="Century Gothic" w:cs="Calibri"/>
          <w:sz w:val="24"/>
          <w:szCs w:val="24"/>
          <w:lang w:eastAsia="en-GB"/>
        </w:rPr>
        <w:t>to help promote th</w:t>
      </w:r>
      <w:r w:rsidR="00F02F61" w:rsidRPr="00193E25">
        <w:rPr>
          <w:rFonts w:ascii="Century Gothic" w:eastAsia="Calibri" w:hAnsi="Century Gothic" w:cs="Calibri"/>
          <w:sz w:val="24"/>
          <w:szCs w:val="24"/>
          <w:lang w:eastAsia="en-GB"/>
        </w:rPr>
        <w:t>e</w:t>
      </w:r>
      <w:r w:rsidR="002064D3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profession. Across social media the hashtags </w:t>
      </w:r>
      <w:r w:rsidR="001E45F4" w:rsidRPr="00193E25">
        <w:rPr>
          <w:rFonts w:ascii="Century Gothic" w:eastAsia="Calibri" w:hAnsi="Century Gothic" w:cs="Calibri"/>
          <w:sz w:val="24"/>
          <w:szCs w:val="24"/>
          <w:lang w:eastAsia="en-GB"/>
        </w:rPr>
        <w:t>to follow</w:t>
      </w:r>
      <w:r w:rsidR="002064D3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will be: </w:t>
      </w:r>
    </w:p>
    <w:p w14:paraId="26D3E8E8" w14:textId="77777777" w:rsidR="002064D3" w:rsidRPr="0021270A" w:rsidRDefault="002064D3" w:rsidP="0021270A">
      <w:pPr>
        <w:spacing w:after="0" w:line="360" w:lineRule="auto"/>
        <w:ind w:left="720" w:firstLine="720"/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</w:pPr>
      <w:r w:rsidRPr="0021270A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>#ChooseLDNursing #InspireLDNursing #LDNurseDay</w:t>
      </w:r>
    </w:p>
    <w:p w14:paraId="42B61B1E" w14:textId="5F3B20D8" w:rsidR="005A6FD4" w:rsidRPr="00193E25" w:rsidRDefault="005A6FD4" w:rsidP="002125BA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5508E17D" w14:textId="6BC30B1C" w:rsidR="00363335" w:rsidRPr="00193E25" w:rsidRDefault="00363335" w:rsidP="002125BA">
      <w:pPr>
        <w:spacing w:after="0" w:line="360" w:lineRule="auto"/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</w:pPr>
      <w:r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>A lea</w:t>
      </w:r>
      <w:r w:rsidR="005A6FD4"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>r</w:t>
      </w:r>
      <w:r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 xml:space="preserve">ning disability nurse day competition </w:t>
      </w:r>
    </w:p>
    <w:p w14:paraId="50BF52A0" w14:textId="38C80C25" w:rsidR="00363335" w:rsidRPr="00193E25" w:rsidRDefault="002064D3" w:rsidP="002125BA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A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competition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,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  <w:r w:rsidR="0003717B" w:rsidRPr="00193E25">
        <w:rPr>
          <w:rFonts w:ascii="Century Gothic" w:eastAsia="Calibri" w:hAnsi="Century Gothic" w:cs="Calibri"/>
          <w:sz w:val="24"/>
          <w:szCs w:val="24"/>
          <w:lang w:eastAsia="en-GB"/>
        </w:rPr>
        <w:t>which was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open to anyone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,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to create a Tik Tok video </w:t>
      </w:r>
      <w:r w:rsidR="00741704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was circulated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with a view to create a viral promotional </w:t>
      </w:r>
      <w:r w:rsidR="001E45F4" w:rsidRPr="00193E25">
        <w:rPr>
          <w:rFonts w:ascii="Century Gothic" w:eastAsia="Calibri" w:hAnsi="Century Gothic" w:cs="Calibri"/>
          <w:sz w:val="24"/>
          <w:szCs w:val="24"/>
          <w:lang w:eastAsia="en-GB"/>
        </w:rPr>
        <w:t>tool. The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  <w:r w:rsidR="001E45F4" w:rsidRPr="00193E25">
        <w:rPr>
          <w:rFonts w:ascii="Century Gothic" w:eastAsia="Calibri" w:hAnsi="Century Gothic" w:cs="Calibri"/>
          <w:sz w:val="24"/>
          <w:szCs w:val="24"/>
          <w:lang w:eastAsia="en-GB"/>
        </w:rPr>
        <w:t>criterion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for the competition </w:t>
      </w:r>
      <w:r w:rsidR="00741704" w:rsidRPr="00193E25">
        <w:rPr>
          <w:rFonts w:ascii="Century Gothic" w:eastAsia="Calibri" w:hAnsi="Century Gothic" w:cs="Calibri"/>
          <w:sz w:val="24"/>
          <w:szCs w:val="24"/>
          <w:lang w:eastAsia="en-GB"/>
        </w:rPr>
        <w:t>was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to create a video 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no longer than </w:t>
      </w:r>
      <w:r w:rsidR="001F751E" w:rsidRPr="00193E25">
        <w:rPr>
          <w:rFonts w:ascii="Century Gothic" w:eastAsia="Calibri" w:hAnsi="Century Gothic" w:cs="Calibri"/>
          <w:sz w:val="24"/>
          <w:szCs w:val="24"/>
          <w:lang w:eastAsia="en-GB"/>
        </w:rPr>
        <w:t>sixty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sec</w:t>
      </w:r>
      <w:r w:rsidR="00E50AB8" w:rsidRPr="00193E25">
        <w:rPr>
          <w:rFonts w:ascii="Century Gothic" w:eastAsia="Calibri" w:hAnsi="Century Gothic" w:cs="Calibri"/>
          <w:sz w:val="24"/>
          <w:szCs w:val="24"/>
          <w:lang w:eastAsia="en-GB"/>
        </w:rPr>
        <w:t>ond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s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which 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>demonstrate</w:t>
      </w:r>
      <w:r w:rsidR="00741704" w:rsidRPr="00193E25">
        <w:rPr>
          <w:rFonts w:ascii="Century Gothic" w:eastAsia="Calibri" w:hAnsi="Century Gothic" w:cs="Calibri"/>
          <w:sz w:val="24"/>
          <w:szCs w:val="24"/>
          <w:lang w:eastAsia="en-GB"/>
        </w:rPr>
        <w:t>s</w:t>
      </w:r>
      <w:r w:rsidR="00F02F61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the </w:t>
      </w:r>
      <w:r w:rsidR="00E50AB8" w:rsidRPr="00193E25">
        <w:rPr>
          <w:rFonts w:ascii="Century Gothic" w:eastAsia="Calibri" w:hAnsi="Century Gothic" w:cs="Calibri"/>
          <w:sz w:val="24"/>
          <w:szCs w:val="24"/>
          <w:lang w:eastAsia="en-GB"/>
        </w:rPr>
        <w:t>i</w:t>
      </w:r>
      <w:r w:rsidR="00363335"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>nnovation, creativ</w:t>
      </w:r>
      <w:r w:rsidR="00E50AB8"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>ity</w:t>
      </w:r>
      <w:r w:rsidR="00741704"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>,</w:t>
      </w:r>
      <w:r w:rsidR="00E50AB8"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 xml:space="preserve"> and </w:t>
      </w:r>
      <w:r w:rsidR="00363335"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>passion</w:t>
      </w:r>
      <w:r w:rsidR="00F02F61"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 xml:space="preserve"> </w:t>
      </w:r>
      <w:r w:rsidR="00F02F61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of learning disability nurses. </w:t>
      </w:r>
    </w:p>
    <w:p w14:paraId="68ADCDA6" w14:textId="04B6FB9D" w:rsidR="002125BA" w:rsidRPr="00193E25" w:rsidRDefault="001E45F4" w:rsidP="002125BA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The judges</w:t>
      </w:r>
      <w:r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 xml:space="preserve"> </w:t>
      </w:r>
      <w:r w:rsidR="00F02F61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for the video competition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are</w:t>
      </w:r>
      <w:r w:rsidR="002125BA"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 xml:space="preserve"> </w:t>
      </w:r>
      <w:r w:rsidR="00741704" w:rsidRPr="00193E25">
        <w:rPr>
          <w:rFonts w:ascii="Century Gothic" w:eastAsia="Calibri" w:hAnsi="Century Gothic" w:cs="Calibri"/>
          <w:sz w:val="24"/>
          <w:szCs w:val="24"/>
          <w:lang w:eastAsia="en-GB"/>
        </w:rPr>
        <w:t>a</w:t>
      </w:r>
      <w:r w:rsidR="00741704"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 xml:space="preserve"> 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>panel of</w:t>
      </w:r>
      <w:r w:rsidR="005A6FD4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: 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>LD nurse</w:t>
      </w:r>
      <w:r w:rsidR="002125BA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s, </w:t>
      </w:r>
      <w:r w:rsidR="00F07C82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people with lived experience, 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>academics</w:t>
      </w:r>
      <w:r w:rsidR="005A6FD4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, communications </w:t>
      </w:r>
      <w:r w:rsidR="001F751E" w:rsidRPr="00193E25">
        <w:rPr>
          <w:rFonts w:ascii="Century Gothic" w:eastAsia="Calibri" w:hAnsi="Century Gothic" w:cs="Calibri"/>
          <w:sz w:val="24"/>
          <w:szCs w:val="24"/>
          <w:lang w:eastAsia="en-GB"/>
        </w:rPr>
        <w:t>experts,</w:t>
      </w:r>
      <w:r w:rsidR="005A6FD4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  <w:r w:rsidR="002125BA" w:rsidRPr="00193E25">
        <w:rPr>
          <w:rFonts w:ascii="Century Gothic" w:eastAsia="Calibri" w:hAnsi="Century Gothic" w:cs="Calibri"/>
          <w:sz w:val="24"/>
          <w:szCs w:val="24"/>
          <w:lang w:eastAsia="en-GB"/>
        </w:rPr>
        <w:t>and Tommy Jessop a</w:t>
      </w:r>
      <w:r w:rsidR="00F02F61" w:rsidRPr="00193E25">
        <w:rPr>
          <w:rFonts w:ascii="Century Gothic" w:eastAsia="Calibri" w:hAnsi="Century Gothic" w:cs="Calibri"/>
          <w:sz w:val="24"/>
          <w:szCs w:val="24"/>
          <w:lang w:eastAsia="en-GB"/>
        </w:rPr>
        <w:t>n</w:t>
      </w:r>
      <w:r w:rsidR="002125BA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  <w:r w:rsidR="00F02F61" w:rsidRPr="00193E25">
        <w:rPr>
          <w:rFonts w:ascii="Century Gothic" w:eastAsia="Calibri" w:hAnsi="Century Gothic" w:cs="Calibri"/>
          <w:sz w:val="24"/>
          <w:szCs w:val="24"/>
          <w:lang w:eastAsia="en-GB"/>
        </w:rPr>
        <w:t>award-winning</w:t>
      </w:r>
      <w:r w:rsidR="002125BA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actor. </w:t>
      </w:r>
    </w:p>
    <w:p w14:paraId="32D61A36" w14:textId="5FF77C9D" w:rsidR="001E45F4" w:rsidRPr="00193E25" w:rsidRDefault="002125BA" w:rsidP="001E45F4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The v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ideo chosen as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the 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>winn</w:t>
      </w:r>
      <w:r w:rsidR="001E45F4" w:rsidRPr="00193E25">
        <w:rPr>
          <w:rFonts w:ascii="Century Gothic" w:eastAsia="Calibri" w:hAnsi="Century Gothic" w:cs="Calibri"/>
          <w:sz w:val="24"/>
          <w:szCs w:val="24"/>
          <w:lang w:eastAsia="en-GB"/>
        </w:rPr>
        <w:t>ing entry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will </w:t>
      </w:r>
      <w:r w:rsidR="00F02F61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be announced </w:t>
      </w:r>
      <w:r w:rsidR="001E45F4" w:rsidRPr="00193E25">
        <w:rPr>
          <w:rFonts w:ascii="Century Gothic" w:eastAsia="Calibri" w:hAnsi="Century Gothic" w:cs="Calibri"/>
          <w:sz w:val="24"/>
          <w:szCs w:val="24"/>
          <w:lang w:eastAsia="en-GB"/>
        </w:rPr>
        <w:t>through the UKLDCNN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on LD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N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>urse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D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ay and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the winner will receive a 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>prize of £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5</w:t>
      </w:r>
      <w:r w:rsidR="00363335" w:rsidRPr="00193E25">
        <w:rPr>
          <w:rFonts w:ascii="Century Gothic" w:eastAsia="Calibri" w:hAnsi="Century Gothic" w:cs="Calibri"/>
          <w:sz w:val="24"/>
          <w:szCs w:val="24"/>
          <w:lang w:eastAsia="en-GB"/>
        </w:rPr>
        <w:t>00.</w:t>
      </w:r>
      <w:r w:rsidR="00E50AB8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  <w:r w:rsidR="00741704" w:rsidRPr="00193E25">
        <w:rPr>
          <w:rFonts w:ascii="Century Gothic" w:eastAsia="Calibri" w:hAnsi="Century Gothic" w:cs="Calibri"/>
          <w:sz w:val="24"/>
          <w:szCs w:val="24"/>
          <w:lang w:eastAsia="en-GB"/>
        </w:rPr>
        <w:t>This has been d</w:t>
      </w:r>
      <w:r w:rsidR="00E50AB8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onated </w:t>
      </w:r>
      <w:r w:rsidR="00741704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by </w:t>
      </w:r>
      <w:r w:rsidR="00E50AB8" w:rsidRPr="00193E25">
        <w:rPr>
          <w:rFonts w:ascii="Century Gothic" w:eastAsia="Calibri" w:hAnsi="Century Gothic" w:cs="Calibri"/>
          <w:sz w:val="24"/>
          <w:szCs w:val="24"/>
          <w:lang w:eastAsia="en-GB"/>
        </w:rPr>
        <w:t>Independent Consultant Nurses and the Nursing Times.</w:t>
      </w:r>
      <w:r w:rsidR="00A86BB6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Coffee Design will produce a professional version of the winning TikTok entry, to be used nationwide</w:t>
      </w:r>
      <w:r w:rsidR="0049462B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. </w:t>
      </w:r>
      <w:r w:rsidR="00A86BB6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 </w:t>
      </w:r>
      <w:r w:rsidR="00E50AB8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</w:p>
    <w:p w14:paraId="6E003A5B" w14:textId="77777777" w:rsidR="001E45F4" w:rsidRPr="00193E25" w:rsidRDefault="001E45F4" w:rsidP="001E45F4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</w:p>
    <w:p w14:paraId="19003E32" w14:textId="77777777" w:rsidR="001E45F4" w:rsidRPr="00193E25" w:rsidRDefault="001E45F4" w:rsidP="001E45F4">
      <w:pPr>
        <w:spacing w:after="0" w:line="360" w:lineRule="auto"/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</w:pPr>
      <w:r w:rsidRPr="00193E25">
        <w:rPr>
          <w:rFonts w:ascii="Century Gothic" w:eastAsia="Calibri" w:hAnsi="Century Gothic" w:cs="Calibri"/>
          <w:b/>
          <w:bCs/>
          <w:sz w:val="24"/>
          <w:szCs w:val="24"/>
          <w:lang w:eastAsia="en-GB"/>
        </w:rPr>
        <w:t>National campaign</w:t>
      </w:r>
    </w:p>
    <w:p w14:paraId="5C32DB7B" w14:textId="0A48953B" w:rsidR="00E50AB8" w:rsidRPr="00193E25" w:rsidRDefault="001E45F4" w:rsidP="001E45F4">
      <w:pPr>
        <w:spacing w:after="0" w:line="360" w:lineRule="auto"/>
        <w:rPr>
          <w:rStyle w:val="Hyperlink"/>
          <w:sz w:val="24"/>
          <w:szCs w:val="24"/>
        </w:rPr>
      </w:pP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A resource pack </w:t>
      </w:r>
      <w:r w:rsidR="00CF0CA4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is available </w:t>
      </w:r>
      <w:r w:rsidR="006919B6" w:rsidRPr="00193E25">
        <w:rPr>
          <w:rFonts w:ascii="Century Gothic" w:eastAsia="Calibri" w:hAnsi="Century Gothic" w:cs="Calibri"/>
          <w:sz w:val="24"/>
          <w:szCs w:val="24"/>
          <w:lang w:eastAsia="en-GB"/>
        </w:rPr>
        <w:t>which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include</w:t>
      </w:r>
      <w:r w:rsidR="006919B6" w:rsidRPr="00193E25">
        <w:rPr>
          <w:rFonts w:ascii="Century Gothic" w:eastAsia="Calibri" w:hAnsi="Century Gothic" w:cs="Calibri"/>
          <w:sz w:val="24"/>
          <w:szCs w:val="24"/>
          <w:lang w:eastAsia="en-GB"/>
        </w:rPr>
        <w:t>s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social media resources, videos re LD nursing, logos, power point</w:t>
      </w:r>
      <w:r w:rsidR="00EC1E4C">
        <w:rPr>
          <w:rFonts w:ascii="Century Gothic" w:eastAsia="Calibri" w:hAnsi="Century Gothic" w:cs="Calibri"/>
          <w:sz w:val="24"/>
          <w:szCs w:val="24"/>
          <w:lang w:eastAsia="en-GB"/>
        </w:rPr>
        <w:t>, a Teams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  <w:r w:rsidR="00EC1E4C" w:rsidRPr="00193E25">
        <w:rPr>
          <w:rFonts w:ascii="Century Gothic" w:eastAsia="Calibri" w:hAnsi="Century Gothic" w:cs="Calibri"/>
          <w:sz w:val="24"/>
          <w:szCs w:val="24"/>
          <w:lang w:eastAsia="en-GB"/>
        </w:rPr>
        <w:t>background,</w:t>
      </w:r>
      <w:r w:rsidR="006919B6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and pledges.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These </w:t>
      </w:r>
      <w:r w:rsidR="00741704" w:rsidRPr="00193E25">
        <w:rPr>
          <w:rFonts w:ascii="Century Gothic" w:eastAsia="Calibri" w:hAnsi="Century Gothic" w:cs="Calibri"/>
          <w:sz w:val="24"/>
          <w:szCs w:val="24"/>
          <w:lang w:eastAsia="en-GB"/>
        </w:rPr>
        <w:t>are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available to </w:t>
      </w:r>
      <w:r w:rsidR="006919B6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download from: </w:t>
      </w:r>
      <w:r w:rsidRPr="00193E25">
        <w:rPr>
          <w:rFonts w:ascii="Century Gothic" w:eastAsia="Calibri" w:hAnsi="Century Gothic" w:cs="Calibri"/>
          <w:color w:val="FF0000"/>
          <w:sz w:val="24"/>
          <w:szCs w:val="24"/>
          <w:lang w:eastAsia="en-GB"/>
        </w:rPr>
        <w:t xml:space="preserve"> </w:t>
      </w:r>
      <w:hyperlink r:id="rId6" w:history="1">
        <w:r w:rsidR="00193E25" w:rsidRPr="00193E25">
          <w:rPr>
            <w:rStyle w:val="Hyperlink"/>
            <w:rFonts w:ascii="Century Gothic" w:eastAsia="Calibri" w:hAnsi="Century Gothic" w:cs="Calibri"/>
            <w:sz w:val="24"/>
            <w:szCs w:val="24"/>
            <w:lang w:eastAsia="en-GB"/>
          </w:rPr>
          <w:t>National Learning Disability Nurses' Day — Learning Disability Nurses' Forum</w:t>
        </w:r>
      </w:hyperlink>
    </w:p>
    <w:p w14:paraId="6DF188FB" w14:textId="662103BC" w:rsidR="00357F40" w:rsidRPr="00193E25" w:rsidRDefault="00357F40" w:rsidP="001E45F4">
      <w:pPr>
        <w:spacing w:after="0" w:line="360" w:lineRule="auto"/>
        <w:rPr>
          <w:rFonts w:ascii="Century Gothic" w:eastAsia="Calibri" w:hAnsi="Century Gothic" w:cs="Calibri"/>
          <w:color w:val="FF0000"/>
          <w:sz w:val="24"/>
          <w:szCs w:val="24"/>
          <w:lang w:eastAsia="en-GB"/>
        </w:rPr>
      </w:pPr>
    </w:p>
    <w:p w14:paraId="4A4F0D6B" w14:textId="7FDACCE6" w:rsidR="001E45F4" w:rsidRPr="00193E25" w:rsidRDefault="001E45F4" w:rsidP="001E45F4">
      <w:pPr>
        <w:spacing w:after="0" w:line="360" w:lineRule="auto"/>
        <w:rPr>
          <w:rFonts w:ascii="Century Gothic" w:eastAsia="Calibri" w:hAnsi="Century Gothic" w:cs="Calibri"/>
          <w:color w:val="FF0000"/>
          <w:sz w:val="24"/>
          <w:szCs w:val="24"/>
          <w:lang w:eastAsia="en-GB"/>
        </w:rPr>
      </w:pP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There </w:t>
      </w:r>
      <w:r w:rsidR="00193E25" w:rsidRPr="00193E25">
        <w:rPr>
          <w:rFonts w:ascii="Century Gothic" w:eastAsia="Calibri" w:hAnsi="Century Gothic" w:cs="Calibri"/>
          <w:sz w:val="24"/>
          <w:szCs w:val="24"/>
          <w:lang w:eastAsia="en-GB"/>
        </w:rPr>
        <w:t>is</w:t>
      </w:r>
      <w:r w:rsidR="00741704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also a wealth</w:t>
      </w:r>
      <w:r w:rsidR="006919B6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of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resources</w:t>
      </w:r>
      <w:r w:rsidR="006919B6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to capture work underway in all four of the UK countries. This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information </w:t>
      </w:r>
      <w:r w:rsidR="006919B6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was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>specifically designed for:  #</w:t>
      </w:r>
      <w:r w:rsidRPr="00193E25">
        <w:rPr>
          <w:rFonts w:ascii="Century Gothic" w:eastAsia="Calibri" w:hAnsi="Century Gothic" w:cs="Calibri"/>
          <w:i/>
          <w:iCs/>
          <w:sz w:val="24"/>
          <w:szCs w:val="24"/>
          <w:lang w:eastAsia="en-GB"/>
        </w:rPr>
        <w:t xml:space="preserve">LDNurseDay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and can be viewed on: </w:t>
      </w:r>
      <w:hyperlink r:id="rId7" w:history="1">
        <w:r w:rsidR="00193E25" w:rsidRPr="00193E25">
          <w:rPr>
            <w:rStyle w:val="Hyperlink"/>
            <w:rFonts w:ascii="Century Gothic" w:eastAsia="Calibri" w:hAnsi="Century Gothic" w:cs="Calibri"/>
            <w:sz w:val="24"/>
            <w:szCs w:val="24"/>
            <w:lang w:eastAsia="en-GB"/>
          </w:rPr>
          <w:t>Learning Disability Nursing a wonderful career (office.com)</w:t>
        </w:r>
      </w:hyperlink>
    </w:p>
    <w:p w14:paraId="000CEEC9" w14:textId="11907FA1" w:rsidR="00CF0CA4" w:rsidRDefault="00CF0CA4" w:rsidP="00CF0CA4">
      <w:pPr>
        <w:spacing w:after="0" w:line="360" w:lineRule="auto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6F7CF876" w14:textId="77777777" w:rsidR="00193E25" w:rsidRPr="00193E25" w:rsidRDefault="00193E25" w:rsidP="00CF0CA4">
      <w:pPr>
        <w:spacing w:after="0" w:line="360" w:lineRule="auto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699ED9E5" w14:textId="39B2EB54" w:rsidR="00CF0CA4" w:rsidRPr="00193E25" w:rsidRDefault="00CF0CA4" w:rsidP="00CF0CA4">
      <w:pPr>
        <w:spacing w:after="0" w:line="360" w:lineRule="auto"/>
        <w:rPr>
          <w:rFonts w:ascii="Century Gothic" w:eastAsia="Calibri" w:hAnsi="Century Gothic" w:cs="Calibri"/>
          <w:b/>
          <w:bCs/>
          <w:sz w:val="24"/>
          <w:szCs w:val="24"/>
        </w:rPr>
      </w:pPr>
      <w:r w:rsidRPr="00193E25">
        <w:rPr>
          <w:rFonts w:ascii="Century Gothic" w:eastAsia="Calibri" w:hAnsi="Century Gothic" w:cs="Calibri"/>
          <w:b/>
          <w:bCs/>
          <w:sz w:val="24"/>
          <w:szCs w:val="24"/>
        </w:rPr>
        <w:lastRenderedPageBreak/>
        <w:t xml:space="preserve">Shine a light on learning disability nursing. </w:t>
      </w:r>
    </w:p>
    <w:p w14:paraId="60A085E4" w14:textId="782D9F33" w:rsidR="00DA0455" w:rsidRDefault="00DA0455" w:rsidP="00DA0455">
      <w:pPr>
        <w:spacing w:after="0" w:line="360" w:lineRule="auto"/>
        <w:jc w:val="both"/>
        <w:rPr>
          <w:rFonts w:ascii="Century Gothic" w:eastAsia="Calibri" w:hAnsi="Century Gothic" w:cs="Calibri"/>
          <w:sz w:val="24"/>
          <w:szCs w:val="24"/>
        </w:rPr>
      </w:pPr>
      <w:r>
        <w:rPr>
          <w:rFonts w:ascii="Century Gothic" w:eastAsia="Calibri" w:hAnsi="Century Gothic" w:cs="Calibri"/>
          <w:noProof/>
          <w:sz w:val="24"/>
          <w:szCs w:val="24"/>
        </w:rPr>
        <w:drawing>
          <wp:inline distT="0" distB="0" distL="0" distR="0" wp14:anchorId="09416D81" wp14:editId="2E1298A6">
            <wp:extent cx="2835810" cy="225933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56" cy="226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EC15D" w14:textId="1118EC3E" w:rsidR="00DA0455" w:rsidRDefault="007D39A5" w:rsidP="00DA0455">
      <w:pPr>
        <w:spacing w:after="0" w:line="360" w:lineRule="auto"/>
        <w:jc w:val="both"/>
        <w:rPr>
          <w:rFonts w:ascii="Century Gothic" w:eastAsia="Calibri" w:hAnsi="Century Gothic" w:cs="Calibri"/>
          <w:sz w:val="24"/>
          <w:szCs w:val="24"/>
        </w:rPr>
      </w:pPr>
      <w:r w:rsidRPr="00193E25">
        <w:rPr>
          <w:rFonts w:ascii="Century Gothic" w:eastAsia="Calibri" w:hAnsi="Century Gothic" w:cs="Calibri"/>
          <w:sz w:val="24"/>
          <w:szCs w:val="24"/>
        </w:rPr>
        <w:t>W</w:t>
      </w:r>
      <w:r w:rsidR="005849C2">
        <w:rPr>
          <w:rFonts w:ascii="Century Gothic" w:eastAsia="Calibri" w:hAnsi="Century Gothic" w:cs="Calibri"/>
          <w:sz w:val="24"/>
          <w:szCs w:val="24"/>
        </w:rPr>
        <w:t>e have been w</w:t>
      </w:r>
      <w:r w:rsidRPr="00193E25">
        <w:rPr>
          <w:rFonts w:ascii="Century Gothic" w:eastAsia="Calibri" w:hAnsi="Century Gothic" w:cs="Calibri"/>
          <w:sz w:val="24"/>
          <w:szCs w:val="24"/>
        </w:rPr>
        <w:t>orking with Tony Wade Art</w:t>
      </w:r>
      <w:r w:rsidR="00E50AB8" w:rsidRPr="00193E25">
        <w:rPr>
          <w:rFonts w:ascii="Century Gothic" w:eastAsia="Calibri" w:hAnsi="Century Gothic" w:cs="Calibri"/>
          <w:sz w:val="24"/>
          <w:szCs w:val="24"/>
        </w:rPr>
        <w:t xml:space="preserve"> a</w:t>
      </w:r>
      <w:r w:rsidRPr="00193E25">
        <w:rPr>
          <w:rFonts w:ascii="Century Gothic" w:eastAsia="Calibri" w:hAnsi="Century Gothic" w:cs="Calibri"/>
          <w:sz w:val="24"/>
          <w:szCs w:val="24"/>
        </w:rPr>
        <w:t xml:space="preserve"> 'Shine a light on Learning Disability Nursing'</w:t>
      </w:r>
      <w:r w:rsidR="005849C2">
        <w:rPr>
          <w:rFonts w:ascii="Century Gothic" w:eastAsia="Calibri" w:hAnsi="Century Gothic" w:cs="Calibri"/>
          <w:sz w:val="24"/>
          <w:szCs w:val="24"/>
        </w:rPr>
        <w:t xml:space="preserve">. Tony piloted this </w:t>
      </w:r>
      <w:r w:rsidR="005849C2" w:rsidRPr="00193E25">
        <w:rPr>
          <w:rFonts w:ascii="Century Gothic" w:eastAsia="Calibri" w:hAnsi="Century Gothic" w:cs="Calibri"/>
          <w:sz w:val="24"/>
          <w:szCs w:val="24"/>
        </w:rPr>
        <w:t xml:space="preserve">project with </w:t>
      </w:r>
      <w:r w:rsidR="005849C2">
        <w:rPr>
          <w:rFonts w:ascii="Century Gothic" w:eastAsia="Calibri" w:hAnsi="Century Gothic" w:cs="Calibri"/>
          <w:sz w:val="24"/>
          <w:szCs w:val="24"/>
        </w:rPr>
        <w:t>Using a</w:t>
      </w:r>
      <w:r w:rsidRPr="00193E25">
        <w:rPr>
          <w:rFonts w:ascii="Century Gothic" w:eastAsia="Calibri" w:hAnsi="Century Gothic" w:cs="Calibri"/>
          <w:sz w:val="24"/>
          <w:szCs w:val="24"/>
        </w:rPr>
        <w:t xml:space="preserve"> sheet of acetate on which to design artwork to promote LD Nursing </w:t>
      </w:r>
      <w:r w:rsidR="005849C2" w:rsidRPr="00193E25">
        <w:rPr>
          <w:rFonts w:ascii="Century Gothic" w:eastAsia="Calibri" w:hAnsi="Century Gothic" w:cs="Calibri"/>
          <w:sz w:val="24"/>
          <w:szCs w:val="24"/>
        </w:rPr>
        <w:t>using the key words: innovation creation and passion.</w:t>
      </w:r>
      <w:r w:rsidR="005849C2">
        <w:rPr>
          <w:rFonts w:ascii="Century Gothic" w:eastAsia="Calibri" w:hAnsi="Century Gothic" w:cs="Calibri"/>
          <w:sz w:val="24"/>
          <w:szCs w:val="24"/>
        </w:rPr>
        <w:t xml:space="preserve"> The lanterns are then l</w:t>
      </w:r>
      <w:r w:rsidRPr="00193E25">
        <w:rPr>
          <w:rFonts w:ascii="Century Gothic" w:eastAsia="Calibri" w:hAnsi="Century Gothic" w:cs="Calibri"/>
          <w:sz w:val="24"/>
          <w:szCs w:val="24"/>
        </w:rPr>
        <w:t>it with a battery-operated candle</w:t>
      </w:r>
      <w:r w:rsidR="00193E25">
        <w:rPr>
          <w:rFonts w:ascii="Century Gothic" w:eastAsia="Calibri" w:hAnsi="Century Gothic" w:cs="Calibri"/>
          <w:sz w:val="24"/>
          <w:szCs w:val="24"/>
        </w:rPr>
        <w:t>,</w:t>
      </w:r>
      <w:r w:rsidRPr="00193E25">
        <w:rPr>
          <w:rFonts w:ascii="Century Gothic" w:eastAsia="Calibri" w:hAnsi="Century Gothic" w:cs="Calibri"/>
          <w:sz w:val="24"/>
          <w:szCs w:val="24"/>
        </w:rPr>
        <w:t xml:space="preserve"> the plan is to light up the awareness around learning disability nursing</w:t>
      </w:r>
      <w:r w:rsidR="00DA0455">
        <w:rPr>
          <w:rFonts w:ascii="Century Gothic" w:eastAsia="Calibri" w:hAnsi="Century Gothic" w:cs="Calibri"/>
          <w:sz w:val="24"/>
          <w:szCs w:val="24"/>
        </w:rPr>
        <w:t>:</w:t>
      </w:r>
      <w:r w:rsidR="00DA0455" w:rsidRPr="00DA0455">
        <w:t xml:space="preserve"> </w:t>
      </w:r>
      <w:hyperlink r:id="rId9" w:history="1">
        <w:r w:rsidR="00DA0455" w:rsidRPr="00DA0455">
          <w:rPr>
            <w:rStyle w:val="Hyperlink"/>
          </w:rPr>
          <w:t>Shine a light lanterns</w:t>
        </w:r>
      </w:hyperlink>
    </w:p>
    <w:p w14:paraId="0907BD4C" w14:textId="3EE54835" w:rsidR="00CF0CA4" w:rsidRPr="00193E25" w:rsidRDefault="00DA0455" w:rsidP="00DA0455">
      <w:pPr>
        <w:spacing w:after="0" w:line="360" w:lineRule="auto"/>
        <w:jc w:val="both"/>
        <w:rPr>
          <w:rFonts w:ascii="Century Gothic" w:eastAsia="Calibri" w:hAnsi="Century Gothic" w:cs="Calibri"/>
          <w:sz w:val="24"/>
          <w:szCs w:val="24"/>
        </w:rPr>
      </w:pPr>
      <w:r>
        <w:rPr>
          <w:rFonts w:ascii="Century Gothic" w:eastAsia="Calibri" w:hAnsi="Century Gothic" w:cs="Calibri"/>
          <w:sz w:val="24"/>
          <w:szCs w:val="24"/>
        </w:rPr>
        <w:t xml:space="preserve">Make your own lantern, Tony will show you how: </w:t>
      </w:r>
      <w:hyperlink r:id="rId10" w:history="1">
        <w:r w:rsidR="005849C2" w:rsidRPr="005849C2">
          <w:rPr>
            <w:color w:val="0000FF"/>
            <w:u w:val="single"/>
          </w:rPr>
          <w:t>How to make a lantern - YouTube</w:t>
        </w:r>
      </w:hyperlink>
    </w:p>
    <w:p w14:paraId="1B3D0E01" w14:textId="2BC6ABBE" w:rsidR="00CF0CA4" w:rsidRDefault="00CF0CA4" w:rsidP="0021270A">
      <w:pPr>
        <w:spacing w:after="0" w:line="360" w:lineRule="auto"/>
        <w:ind w:left="2835"/>
        <w:jc w:val="both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07AF3E62" w14:textId="77777777" w:rsidR="0021270A" w:rsidRDefault="0021270A" w:rsidP="00CF0CA4">
      <w:pPr>
        <w:spacing w:after="0" w:line="360" w:lineRule="auto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7FB752D7" w14:textId="10F7A630" w:rsidR="005849C2" w:rsidRDefault="000F66DD" w:rsidP="00CF0CA4">
      <w:pPr>
        <w:spacing w:after="0" w:line="360" w:lineRule="auto"/>
        <w:rPr>
          <w:rFonts w:ascii="Century Gothic" w:eastAsia="Calibri" w:hAnsi="Century Gothic" w:cs="Calibri"/>
          <w:b/>
          <w:bCs/>
          <w:sz w:val="24"/>
          <w:szCs w:val="24"/>
        </w:rPr>
      </w:pPr>
      <w:r>
        <w:rPr>
          <w:rFonts w:ascii="Century Gothic" w:eastAsia="Calibri" w:hAnsi="Century Gothic" w:cs="Calibri"/>
          <w:b/>
          <w:bCs/>
          <w:sz w:val="24"/>
          <w:szCs w:val="24"/>
        </w:rPr>
        <w:t xml:space="preserve">New social media accounts </w:t>
      </w:r>
    </w:p>
    <w:p w14:paraId="46B70DDA" w14:textId="2F9B7101" w:rsidR="00CB274B" w:rsidRPr="00F17A8D" w:rsidRDefault="000F66DD" w:rsidP="00CB274B">
      <w:pPr>
        <w:spacing w:after="0" w:line="240" w:lineRule="auto"/>
        <w:rPr>
          <w:rFonts w:ascii="Century Gothic" w:eastAsia="Calibri" w:hAnsi="Century Gothic" w:cs="Calibri"/>
          <w:sz w:val="24"/>
          <w:szCs w:val="24"/>
        </w:rPr>
      </w:pPr>
      <w:r w:rsidRPr="00F17A8D">
        <w:rPr>
          <w:rFonts w:ascii="Century Gothic" w:eastAsia="Calibri" w:hAnsi="Century Gothic" w:cs="Calibri"/>
          <w:sz w:val="24"/>
          <w:szCs w:val="24"/>
        </w:rPr>
        <w:t xml:space="preserve">To promote learning disability nursing, new social media accounts have been set up. </w:t>
      </w:r>
    </w:p>
    <w:p w14:paraId="794B009C" w14:textId="77777777" w:rsidR="00CB274B" w:rsidRDefault="00CB274B" w:rsidP="00CB274B">
      <w:pPr>
        <w:spacing w:after="0" w:line="240" w:lineRule="auto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62E55B7C" w14:textId="78093E3F" w:rsidR="00736810" w:rsidRPr="004C0F6E" w:rsidRDefault="00CB274B" w:rsidP="00736810">
      <w:pPr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887458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TikTok</w:t>
      </w:r>
      <w:r w:rsidR="0017278F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062521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ab/>
      </w:r>
      <w:r w:rsidR="00736810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@</w:t>
      </w:r>
      <w:r w:rsidR="00736810" w:rsidRPr="00A30E95">
        <w:rPr>
          <w:rFonts w:ascii="Century Gothic" w:eastAsia="Times New Roman" w:hAnsi="Century Gothic" w:cs="Arial"/>
          <w:color w:val="161823"/>
          <w:kern w:val="36"/>
          <w:sz w:val="24"/>
          <w:szCs w:val="24"/>
          <w:lang w:eastAsia="en-GB"/>
        </w:rPr>
        <w:t>ld.nursing_uk</w:t>
      </w:r>
    </w:p>
    <w:p w14:paraId="7701ECA5" w14:textId="15A5F033" w:rsidR="00CB274B" w:rsidRPr="00887458" w:rsidRDefault="00CB274B" w:rsidP="00736810">
      <w:pPr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887458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You Tube</w:t>
      </w:r>
      <w:r w:rsidR="0017278F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 </w:t>
      </w:r>
      <w:r w:rsidR="00062521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ab/>
      </w:r>
      <w:r w:rsidRPr="00887458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@LDNursingUK</w:t>
      </w:r>
    </w:p>
    <w:p w14:paraId="08D91277" w14:textId="55B78C26" w:rsidR="00062521" w:rsidRPr="009C074C" w:rsidRDefault="00F17A8D" w:rsidP="00E238D8">
      <w:pPr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Century Gothic" w:eastAsia="Calibri" w:hAnsi="Century Gothic" w:cs="Calibri"/>
          <w:b/>
          <w:bCs/>
          <w:sz w:val="24"/>
          <w:szCs w:val="24"/>
        </w:rPr>
        <w:t>Instagram</w:t>
      </w:r>
      <w:r w:rsidR="00736810">
        <w:rPr>
          <w:rFonts w:ascii="Century Gothic" w:eastAsia="Calibri" w:hAnsi="Century Gothic" w:cs="Calibri"/>
          <w:b/>
          <w:bCs/>
          <w:sz w:val="24"/>
          <w:szCs w:val="24"/>
        </w:rPr>
        <w:t xml:space="preserve"> </w:t>
      </w:r>
      <w:r w:rsidR="00062521">
        <w:rPr>
          <w:rFonts w:ascii="Century Gothic" w:eastAsia="Calibri" w:hAnsi="Century Gothic" w:cs="Calibri"/>
          <w:b/>
          <w:bCs/>
          <w:sz w:val="24"/>
          <w:szCs w:val="24"/>
        </w:rPr>
        <w:tab/>
      </w:r>
      <w:r w:rsidR="0006252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@</w:t>
      </w:r>
      <w:r w:rsidR="00062521" w:rsidRPr="009C074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chooseldnursing </w:t>
      </w:r>
    </w:p>
    <w:p w14:paraId="7B5AF8B6" w14:textId="3D1B14DC" w:rsidR="00062521" w:rsidRDefault="00062521" w:rsidP="00062521">
      <w:pPr>
        <w:spacing w:after="0" w:line="360" w:lineRule="auto"/>
        <w:rPr>
          <w:rFonts w:ascii="Century Gothic" w:eastAsia="Times New Roman" w:hAnsi="Century Gothic" w:cs="Arial"/>
          <w:color w:val="161823"/>
          <w:kern w:val="36"/>
          <w:sz w:val="24"/>
          <w:szCs w:val="24"/>
          <w:lang w:eastAsia="en-GB"/>
        </w:rPr>
      </w:pPr>
    </w:p>
    <w:p w14:paraId="7FCE6A62" w14:textId="3E0C1E45" w:rsidR="00062521" w:rsidRDefault="00062521" w:rsidP="00062521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Century Gothic" w:eastAsia="Times New Roman" w:hAnsi="Century Gothic" w:cs="Arial"/>
          <w:color w:val="161823"/>
          <w:kern w:val="36"/>
          <w:sz w:val="24"/>
          <w:szCs w:val="24"/>
          <w:lang w:eastAsia="en-GB"/>
        </w:rPr>
        <w:t xml:space="preserve">Follow us on </w:t>
      </w:r>
      <w:r w:rsidRPr="00607D9B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X (formally Twitter) </w:t>
      </w:r>
      <w:r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@UKLDCNN and @LIDNAN</w:t>
      </w:r>
    </w:p>
    <w:p w14:paraId="2CD42584" w14:textId="77777777" w:rsidR="00062521" w:rsidRPr="00062521" w:rsidRDefault="00062521" w:rsidP="00062521">
      <w:pPr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61B012CA" w14:textId="5944B9E7" w:rsidR="00062521" w:rsidRPr="00062521" w:rsidRDefault="00062521" w:rsidP="00062521">
      <w:pPr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062521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Hashtags to use on the day:  </w:t>
      </w:r>
    </w:p>
    <w:p w14:paraId="3ACDC76B" w14:textId="77777777" w:rsidR="00062521" w:rsidRPr="00062521" w:rsidRDefault="00062521" w:rsidP="0006252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06252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#LDNurseDay </w:t>
      </w:r>
    </w:p>
    <w:p w14:paraId="03682D44" w14:textId="77777777" w:rsidR="00062521" w:rsidRPr="00062521" w:rsidRDefault="00062521" w:rsidP="0006252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06252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#ChooseLDNursing </w:t>
      </w:r>
    </w:p>
    <w:p w14:paraId="4E9D3190" w14:textId="77777777" w:rsidR="00062521" w:rsidRPr="00062521" w:rsidRDefault="00062521" w:rsidP="0006252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062521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#InspireLDNursing </w:t>
      </w:r>
    </w:p>
    <w:p w14:paraId="281C7DC3" w14:textId="7D0FEE12" w:rsidR="00062521" w:rsidRDefault="00062521" w:rsidP="00062521">
      <w:pPr>
        <w:spacing w:after="0" w:line="360" w:lineRule="auto"/>
        <w:ind w:left="720" w:firstLine="720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672D1A0E" w14:textId="7E3DD96D" w:rsidR="00DA0455" w:rsidRDefault="00DA0455" w:rsidP="00062521">
      <w:pPr>
        <w:spacing w:after="0" w:line="360" w:lineRule="auto"/>
        <w:ind w:left="720" w:firstLine="720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25CB37FD" w14:textId="77777777" w:rsidR="007B78F1" w:rsidRDefault="007B78F1" w:rsidP="00062521">
      <w:pPr>
        <w:spacing w:after="0" w:line="360" w:lineRule="auto"/>
        <w:ind w:left="720" w:firstLine="720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08E2FE95" w14:textId="77777777" w:rsidR="000F66DD" w:rsidRPr="00193E25" w:rsidRDefault="000F66DD" w:rsidP="00CF0CA4">
      <w:pPr>
        <w:spacing w:after="0" w:line="360" w:lineRule="auto"/>
        <w:rPr>
          <w:rFonts w:ascii="Century Gothic" w:eastAsia="Calibri" w:hAnsi="Century Gothic" w:cs="Calibri"/>
          <w:b/>
          <w:bCs/>
          <w:sz w:val="24"/>
          <w:szCs w:val="24"/>
        </w:rPr>
      </w:pPr>
    </w:p>
    <w:p w14:paraId="5913BBDC" w14:textId="77777777" w:rsidR="001F751E" w:rsidRPr="00193E25" w:rsidRDefault="00CF0CA4" w:rsidP="001F751E">
      <w:pPr>
        <w:spacing w:after="0" w:line="360" w:lineRule="auto"/>
        <w:rPr>
          <w:rFonts w:ascii="Century Gothic" w:eastAsia="Calibri" w:hAnsi="Century Gothic" w:cs="Calibri"/>
          <w:b/>
          <w:bCs/>
          <w:sz w:val="24"/>
          <w:szCs w:val="24"/>
        </w:rPr>
      </w:pPr>
      <w:r w:rsidRPr="00193E25">
        <w:rPr>
          <w:rFonts w:ascii="Century Gothic" w:eastAsia="Calibri" w:hAnsi="Century Gothic" w:cs="Calibri"/>
          <w:b/>
          <w:bCs/>
          <w:sz w:val="24"/>
          <w:szCs w:val="24"/>
        </w:rPr>
        <w:t>What are people doing to celebrate?</w:t>
      </w:r>
    </w:p>
    <w:p w14:paraId="01263ABA" w14:textId="77777777" w:rsidR="00F17A8D" w:rsidRDefault="00CF0CA4" w:rsidP="001F751E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lastRenderedPageBreak/>
        <w:t xml:space="preserve">We would like to hear what you are doing to celebrate Learning Disability Nurses Day on Wednesday </w:t>
      </w:r>
      <w:r w:rsidR="001F751E" w:rsidRPr="00193E25">
        <w:rPr>
          <w:rFonts w:ascii="Century Gothic" w:eastAsia="Calibri" w:hAnsi="Century Gothic" w:cs="Calibri"/>
          <w:sz w:val="24"/>
          <w:szCs w:val="24"/>
          <w:vertAlign w:val="superscript"/>
          <w:lang w:eastAsia="en-GB"/>
        </w:rPr>
        <w:t>ST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November 2023.</w:t>
      </w:r>
    </w:p>
    <w:p w14:paraId="2DA591E0" w14:textId="77777777" w:rsidR="0021270A" w:rsidRDefault="0021270A" w:rsidP="00F17A8D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</w:p>
    <w:p w14:paraId="5043CEAE" w14:textId="68F8D8E4" w:rsidR="00F17A8D" w:rsidRDefault="00F17A8D" w:rsidP="00F17A8D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  <w:r>
        <w:rPr>
          <w:rFonts w:ascii="Century Gothic" w:eastAsia="Calibri" w:hAnsi="Century Gothic" w:cs="Calibri"/>
          <w:sz w:val="24"/>
          <w:szCs w:val="24"/>
          <w:lang w:eastAsia="en-GB"/>
        </w:rPr>
        <w:t xml:space="preserve">Many of you are undertaking events across the UK which can be found here: </w:t>
      </w:r>
      <w:hyperlink r:id="rId11" w:history="1">
        <w:r w:rsidRPr="00804474">
          <w:rPr>
            <w:rStyle w:val="Hyperlink"/>
            <w:rFonts w:ascii="Century Gothic" w:eastAsia="Calibri" w:hAnsi="Century Gothic" w:cs="Calibri"/>
            <w:sz w:val="24"/>
            <w:szCs w:val="24"/>
            <w:lang w:eastAsia="en-GB"/>
          </w:rPr>
          <w:t>https://sway.office.com/mmtQMGMVJyGJsZuk?ref=Link</w:t>
        </w:r>
      </w:hyperlink>
    </w:p>
    <w:p w14:paraId="66EBF294" w14:textId="77777777" w:rsidR="00F17A8D" w:rsidRDefault="00F17A8D" w:rsidP="001F751E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</w:p>
    <w:p w14:paraId="59CEC5EC" w14:textId="04C60ABF" w:rsidR="001F751E" w:rsidRDefault="00CF0CA4" w:rsidP="001F751E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Contact us </w:t>
      </w:r>
      <w:r w:rsidR="00B20117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with your news and stories, telling us how you are celebrating the day: </w:t>
      </w: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  <w:hyperlink r:id="rId12" w:history="1">
        <w:r w:rsidR="00B20117" w:rsidRPr="00193E25">
          <w:rPr>
            <w:rStyle w:val="Hyperlink"/>
            <w:rFonts w:ascii="Century Gothic" w:eastAsia="Calibri" w:hAnsi="Century Gothic" w:cs="Calibri"/>
            <w:sz w:val="24"/>
            <w:szCs w:val="24"/>
            <w:lang w:eastAsia="en-GB"/>
          </w:rPr>
          <w:t>network@ldcnn.uk</w:t>
        </w:r>
      </w:hyperlink>
      <w:r w:rsidR="00B20117" w:rsidRPr="00193E25">
        <w:rPr>
          <w:rFonts w:ascii="Century Gothic" w:eastAsia="Calibri" w:hAnsi="Century Gothic" w:cs="Calibri"/>
          <w:sz w:val="24"/>
          <w:szCs w:val="24"/>
          <w:lang w:eastAsia="en-GB"/>
        </w:rPr>
        <w:t xml:space="preserve"> </w:t>
      </w:r>
    </w:p>
    <w:p w14:paraId="0569BA55" w14:textId="441E0ECB" w:rsidR="00F17A8D" w:rsidRDefault="00F17A8D" w:rsidP="001F751E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</w:p>
    <w:p w14:paraId="26233405" w14:textId="77777777" w:rsidR="00F17A8D" w:rsidRPr="00193E25" w:rsidRDefault="00F17A8D" w:rsidP="001F751E">
      <w:pPr>
        <w:spacing w:after="0" w:line="360" w:lineRule="auto"/>
        <w:rPr>
          <w:rFonts w:ascii="Century Gothic" w:eastAsia="Calibri" w:hAnsi="Century Gothic" w:cs="Calibri"/>
          <w:sz w:val="24"/>
          <w:szCs w:val="24"/>
          <w:lang w:eastAsia="en-GB"/>
        </w:rPr>
      </w:pPr>
    </w:p>
    <w:p w14:paraId="67A30180" w14:textId="77777777" w:rsidR="001F751E" w:rsidRPr="00193E25" w:rsidRDefault="001F751E">
      <w:pPr>
        <w:rPr>
          <w:rFonts w:ascii="Century Gothic" w:eastAsia="Calibri" w:hAnsi="Century Gothic" w:cs="Calibri"/>
          <w:sz w:val="24"/>
          <w:szCs w:val="24"/>
          <w:lang w:eastAsia="en-GB"/>
        </w:rPr>
      </w:pPr>
      <w:r w:rsidRPr="00193E25">
        <w:rPr>
          <w:rFonts w:ascii="Century Gothic" w:eastAsia="Calibri" w:hAnsi="Century Gothic" w:cs="Calibri"/>
          <w:sz w:val="24"/>
          <w:szCs w:val="24"/>
          <w:lang w:eastAsia="en-GB"/>
        </w:rPr>
        <w:br w:type="page"/>
      </w:r>
    </w:p>
    <w:p w14:paraId="702F8431" w14:textId="6861B6D5" w:rsidR="00363335" w:rsidRPr="00193E25" w:rsidRDefault="001F751E" w:rsidP="001E7492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193E25">
        <w:rPr>
          <w:rFonts w:ascii="Century Gothic" w:eastAsia="Calibri" w:hAnsi="Century Gothic" w:cs="Calibri"/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C869E" wp14:editId="700A30FC">
                <wp:simplePos x="0" y="0"/>
                <wp:positionH relativeFrom="column">
                  <wp:posOffset>-262792</wp:posOffset>
                </wp:positionH>
                <wp:positionV relativeFrom="paragraph">
                  <wp:posOffset>217560</wp:posOffset>
                </wp:positionV>
                <wp:extent cx="6083935" cy="9460523"/>
                <wp:effectExtent l="0" t="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9460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33FA" w14:textId="77777777" w:rsidR="001F751E" w:rsidRPr="00884B60" w:rsidRDefault="001F751E" w:rsidP="001F751E">
                            <w:pPr>
                              <w:pStyle w:val="NormalWeb"/>
                              <w:spacing w:before="240" w:beforeAutospacing="0" w:after="240" w:afterAutospacing="0"/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4B60">
                              <w:rPr>
                                <w:rFonts w:ascii="Century Gothic" w:eastAsia="Calibri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Press Note: </w:t>
                            </w:r>
                          </w:p>
                          <w:p w14:paraId="72FFD0FD" w14:textId="66D8601F" w:rsidR="001F751E" w:rsidRPr="00193E25" w:rsidRDefault="001F751E" w:rsidP="001F751E">
                            <w:pPr>
                              <w:pStyle w:val="NormalWeb"/>
                              <w:spacing w:before="240" w:beforeAutospacing="0" w:after="240" w:afterAutospacing="0"/>
                              <w:rPr>
                                <w:rFonts w:ascii="Century Gothic" w:eastAsia="Calibri" w:hAnsi="Century Gothic" w:cs="Calibri"/>
                              </w:rPr>
                            </w:pPr>
                            <w:r w:rsidRPr="00193E25">
                              <w:rPr>
                                <w:rFonts w:ascii="Century Gothic" w:eastAsia="Calibri" w:hAnsi="Century Gothic" w:cs="Calibri"/>
                              </w:rPr>
                              <w:t>Learning disability nurses work to provide specialist healthcare and support to people with learning disabilit</w:t>
                            </w:r>
                            <w:r w:rsidR="00741704" w:rsidRPr="00193E25">
                              <w:rPr>
                                <w:rFonts w:ascii="Century Gothic" w:eastAsia="Calibri" w:hAnsi="Century Gothic" w:cs="Calibri"/>
                              </w:rPr>
                              <w:t>ies</w:t>
                            </w:r>
                            <w:r w:rsidRPr="00193E25">
                              <w:rPr>
                                <w:rFonts w:ascii="Century Gothic" w:eastAsia="Calibri" w:hAnsi="Century Gothic" w:cs="Calibri"/>
                              </w:rPr>
                              <w:t xml:space="preserve">, as well as their families and staff teams, to help them live a fulfilling life. There are 16,840 Learning Disability Nurses registered with the NMC (2023) and just over three thousand RNLDs currently working in the NHS within the UK, it is a growing sector that needs more staff and #LDNurseDay will generate interest. </w:t>
                            </w:r>
                          </w:p>
                          <w:p w14:paraId="5B016B93" w14:textId="2EA6A119" w:rsidR="001F751E" w:rsidRPr="00193E25" w:rsidRDefault="001F751E" w:rsidP="001F751E">
                            <w:pPr>
                              <w:spacing w:before="100" w:beforeAutospacing="1" w:after="360" w:line="240" w:lineRule="auto"/>
                              <w:textAlignment w:val="baseline"/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>Learning Disability Nurse</w:t>
                            </w:r>
                            <w:r w:rsidR="00741704"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work across the lifespan, working with children through to older adults. This population has a diverse range of health needs, including physical disabilities, neurological </w:t>
                            </w:r>
                            <w:r w:rsidR="00193E25"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>conditions,</w:t>
                            </w:r>
                            <w:r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and specific syndromes. </w:t>
                            </w:r>
                            <w:r w:rsidR="00741704"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>They</w:t>
                            </w:r>
                            <w:r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play a vital role working across both health and social care settings</w:t>
                            </w:r>
                            <w:r w:rsidR="00741704"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>. Their</w:t>
                            </w:r>
                            <w:r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main roles include:</w:t>
                            </w:r>
                          </w:p>
                          <w:p w14:paraId="6088D55F" w14:textId="77777777" w:rsidR="001F751E" w:rsidRPr="00193E25" w:rsidRDefault="001F751E" w:rsidP="001F751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>Improving and maintaining a person’s physical and mental health.</w:t>
                            </w:r>
                          </w:p>
                          <w:p w14:paraId="7C6E77B9" w14:textId="77777777" w:rsidR="001F751E" w:rsidRPr="00193E25" w:rsidRDefault="001F751E" w:rsidP="001F751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>Reducing health inequalities that lead to the premature death of people with learning disabilities.</w:t>
                            </w:r>
                          </w:p>
                          <w:p w14:paraId="34F3E8B9" w14:textId="77777777" w:rsidR="001F751E" w:rsidRPr="00193E25" w:rsidRDefault="001F751E" w:rsidP="001F751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>Reducing barriers to health and care services to promote an individual’s wellbeing.</w:t>
                            </w:r>
                          </w:p>
                          <w:p w14:paraId="0C33C612" w14:textId="77777777" w:rsidR="001F751E" w:rsidRPr="00193E25" w:rsidRDefault="001F751E" w:rsidP="001F751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>Supporting the person in living a fulfilling life.</w:t>
                            </w:r>
                          </w:p>
                          <w:p w14:paraId="3942513E" w14:textId="628D30BE" w:rsidR="001F751E" w:rsidRPr="00193E25" w:rsidRDefault="001F751E" w:rsidP="001F751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93E25">
                              <w:rPr>
                                <w:rFonts w:ascii="Century Gothic" w:eastAsia="Calibri" w:hAnsi="Century Gothic" w:cs="Calibri"/>
                                <w:sz w:val="24"/>
                                <w:szCs w:val="24"/>
                                <w:lang w:eastAsia="en-GB"/>
                              </w:rPr>
                              <w:t>Supporting individuals to access health and social care services: assessing, planning, delivering and evaluating holistic, person-centred care.</w:t>
                            </w:r>
                          </w:p>
                          <w:p w14:paraId="15BE2A10" w14:textId="21ED676B" w:rsidR="001F751E" w:rsidRPr="00193E25" w:rsidRDefault="001F751E" w:rsidP="001F751E">
                            <w:pPr>
                              <w:pStyle w:val="NormalWeb"/>
                              <w:spacing w:before="240" w:beforeAutospacing="0" w:after="240" w:afterAutospacing="0"/>
                              <w:rPr>
                                <w:rFonts w:ascii="Century Gothic" w:eastAsia="Calibri" w:hAnsi="Century Gothic" w:cs="Calibri"/>
                              </w:rPr>
                            </w:pPr>
                            <w:r w:rsidRPr="00193E25">
                              <w:rPr>
                                <w:rFonts w:ascii="Century Gothic" w:eastAsia="Calibri" w:hAnsi="Century Gothic" w:cs="Calibri"/>
                              </w:rPr>
                              <w:t>The following QR code shows the learning disability nursing courses available in the UK:</w:t>
                            </w:r>
                          </w:p>
                          <w:p w14:paraId="3B60682D" w14:textId="77777777" w:rsidR="001F751E" w:rsidRDefault="001F751E" w:rsidP="001F751E">
                            <w:pPr>
                              <w:pStyle w:val="NormalWeb"/>
                              <w:spacing w:before="240" w:beforeAutospacing="0" w:after="240" w:afterAutospacing="0"/>
                              <w:rPr>
                                <w:rFonts w:ascii="Century Gothic" w:eastAsia="Calibri" w:hAnsi="Century Gothic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D2F73" wp14:editId="01E22E51">
                                  <wp:extent cx="1419423" cy="1590897"/>
                                  <wp:effectExtent l="0" t="0" r="9525" b="9525"/>
                                  <wp:docPr id="11" name="Picture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C8E70F3-741E-F632-E8D6-57F1C196AD6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C8E70F3-741E-F632-E8D6-57F1C196AD6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423" cy="1590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89614F" w14:textId="77777777" w:rsidR="001F751E" w:rsidRDefault="001F751E" w:rsidP="001F751E">
                            <w:pPr>
                              <w:pStyle w:val="NormalWeb"/>
                              <w:spacing w:before="240" w:beforeAutospacing="0" w:after="240" w:afterAutospacing="0"/>
                            </w:pPr>
                            <w:r>
                              <w:rPr>
                                <w:rFonts w:ascii="Century Gothic" w:eastAsia="Calibri" w:hAnsi="Century Gothic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Learning disability nurse | Health Careers</w:t>
                              </w:r>
                            </w:hyperlink>
                          </w:p>
                          <w:p w14:paraId="3D67012C" w14:textId="77777777" w:rsidR="001F751E" w:rsidRDefault="001F751E" w:rsidP="001F751E">
                            <w:pPr>
                              <w:pStyle w:val="NormalWeb"/>
                              <w:spacing w:before="240" w:beforeAutospacing="0" w:after="240" w:afterAutospacing="0"/>
                              <w:rPr>
                                <w:rFonts w:ascii="Century Gothic" w:eastAsia="Calibri" w:hAnsi="Century Gothic" w:cs="Calibri"/>
                                <w:sz w:val="28"/>
                                <w:szCs w:val="28"/>
                              </w:rPr>
                            </w:pPr>
                            <w:r>
                              <w:t xml:space="preserve">NMC 2023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The NMC register</w:t>
                              </w:r>
                            </w:hyperlink>
                          </w:p>
                          <w:p w14:paraId="33A4B6FF" w14:textId="77777777" w:rsidR="001F751E" w:rsidRDefault="001F751E" w:rsidP="001F7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C8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pt;margin-top:17.15pt;width:479.05pt;height:74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/REQIAACA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">
                <v:textbox>
                  <w:txbxContent>
                    <w:p w14:paraId="1C3D33FA" w14:textId="77777777" w:rsidR="001F751E" w:rsidRPr="00884B60" w:rsidRDefault="001F751E" w:rsidP="001F751E">
                      <w:pPr>
                        <w:pStyle w:val="NormalWeb"/>
                        <w:spacing w:before="240" w:beforeAutospacing="0" w:after="240" w:afterAutospacing="0"/>
                        <w:rPr>
                          <w:rFonts w:ascii="Century Gothic" w:eastAsia="Calibri" w:hAnsi="Century Gothic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884B60">
                        <w:rPr>
                          <w:rFonts w:ascii="Century Gothic" w:eastAsia="Calibri" w:hAnsi="Century Gothic" w:cs="Calibri"/>
                          <w:b/>
                          <w:bCs/>
                          <w:sz w:val="28"/>
                          <w:szCs w:val="28"/>
                        </w:rPr>
                        <w:t xml:space="preserve">Press Note: </w:t>
                      </w:r>
                    </w:p>
                    <w:p w14:paraId="72FFD0FD" w14:textId="66D8601F" w:rsidR="001F751E" w:rsidRPr="00193E25" w:rsidRDefault="001F751E" w:rsidP="001F751E">
                      <w:pPr>
                        <w:pStyle w:val="NormalWeb"/>
                        <w:spacing w:before="240" w:beforeAutospacing="0" w:after="240" w:afterAutospacing="0"/>
                        <w:rPr>
                          <w:rFonts w:ascii="Century Gothic" w:eastAsia="Calibri" w:hAnsi="Century Gothic" w:cs="Calibri"/>
                        </w:rPr>
                      </w:pPr>
                      <w:r w:rsidRPr="00193E25">
                        <w:rPr>
                          <w:rFonts w:ascii="Century Gothic" w:eastAsia="Calibri" w:hAnsi="Century Gothic" w:cs="Calibri"/>
                        </w:rPr>
                        <w:t>Learning disability nurses work to provide specialist healthcare and support to people with learning disabilit</w:t>
                      </w:r>
                      <w:r w:rsidR="00741704" w:rsidRPr="00193E25">
                        <w:rPr>
                          <w:rFonts w:ascii="Century Gothic" w:eastAsia="Calibri" w:hAnsi="Century Gothic" w:cs="Calibri"/>
                        </w:rPr>
                        <w:t>ies</w:t>
                      </w:r>
                      <w:r w:rsidRPr="00193E25">
                        <w:rPr>
                          <w:rFonts w:ascii="Century Gothic" w:eastAsia="Calibri" w:hAnsi="Century Gothic" w:cs="Calibri"/>
                        </w:rPr>
                        <w:t xml:space="preserve">, as well as their families and staff teams, to help them live a fulfilling life. There are 16,840 Learning Disability Nurses registered with the NMC (2023) and just over three thousand RNLDs currently working in the NHS within the UK, it is a growing sector that needs more staff and #LDNurseDay will generate interest. </w:t>
                      </w:r>
                    </w:p>
                    <w:p w14:paraId="5B016B93" w14:textId="2EA6A119" w:rsidR="001F751E" w:rsidRPr="00193E25" w:rsidRDefault="001F751E" w:rsidP="001F751E">
                      <w:pPr>
                        <w:spacing w:before="100" w:beforeAutospacing="1" w:after="360" w:line="240" w:lineRule="auto"/>
                        <w:textAlignment w:val="baseline"/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</w:pPr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>Learning Disability Nurse</w:t>
                      </w:r>
                      <w:r w:rsidR="00741704"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>s</w:t>
                      </w:r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 xml:space="preserve"> work across the lifespan, working with children through to older adults. This population has a diverse range of health needs, including physical disabilities, neurological </w:t>
                      </w:r>
                      <w:r w:rsidR="00193E25"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>conditions,</w:t>
                      </w:r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 xml:space="preserve"> and specific syndromes. </w:t>
                      </w:r>
                      <w:r w:rsidR="00741704"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>They</w:t>
                      </w:r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 xml:space="preserve"> play a vital role working across both health and social care settings</w:t>
                      </w:r>
                      <w:r w:rsidR="00741704"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>. Their</w:t>
                      </w:r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 xml:space="preserve"> main roles include:</w:t>
                      </w:r>
                    </w:p>
                    <w:p w14:paraId="6088D55F" w14:textId="77777777" w:rsidR="001F751E" w:rsidRPr="00193E25" w:rsidRDefault="001F751E" w:rsidP="001F751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40"/>
                        <w:textAlignment w:val="baseline"/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</w:pPr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>Improving and maintaining a person’s physical and mental health.</w:t>
                      </w:r>
                    </w:p>
                    <w:p w14:paraId="7C6E77B9" w14:textId="77777777" w:rsidR="001F751E" w:rsidRPr="00193E25" w:rsidRDefault="001F751E" w:rsidP="001F751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40"/>
                        <w:textAlignment w:val="baseline"/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</w:pPr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>Reducing health inequalities that lead to the premature death of people with learning disabilities.</w:t>
                      </w:r>
                    </w:p>
                    <w:p w14:paraId="34F3E8B9" w14:textId="77777777" w:rsidR="001F751E" w:rsidRPr="00193E25" w:rsidRDefault="001F751E" w:rsidP="001F751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40"/>
                        <w:textAlignment w:val="baseline"/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</w:pPr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>Reducing barriers to health and care services to promote an individual’s wellbeing.</w:t>
                      </w:r>
                    </w:p>
                    <w:p w14:paraId="0C33C612" w14:textId="77777777" w:rsidR="001F751E" w:rsidRPr="00193E25" w:rsidRDefault="001F751E" w:rsidP="001F751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40"/>
                        <w:textAlignment w:val="baseline"/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</w:pPr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>Supporting the person in living a fulfilling life.</w:t>
                      </w:r>
                    </w:p>
                    <w:p w14:paraId="3942513E" w14:textId="628D30BE" w:rsidR="001F751E" w:rsidRPr="00193E25" w:rsidRDefault="001F751E" w:rsidP="001F751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40"/>
                        <w:textAlignment w:val="baseline"/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</w:pPr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 xml:space="preserve">Supporting individuals to access health and social care services: assessing, planning, </w:t>
                      </w:r>
                      <w:proofErr w:type="gramStart"/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>delivering</w:t>
                      </w:r>
                      <w:proofErr w:type="gramEnd"/>
                      <w:r w:rsidRPr="00193E25">
                        <w:rPr>
                          <w:rFonts w:ascii="Century Gothic" w:eastAsia="Calibri" w:hAnsi="Century Gothic" w:cs="Calibri"/>
                          <w:sz w:val="24"/>
                          <w:szCs w:val="24"/>
                          <w:lang w:eastAsia="en-GB"/>
                        </w:rPr>
                        <w:t xml:space="preserve"> and evaluating holistic, person-centred care.</w:t>
                      </w:r>
                    </w:p>
                    <w:p w14:paraId="15BE2A10" w14:textId="21ED676B" w:rsidR="001F751E" w:rsidRPr="00193E25" w:rsidRDefault="001F751E" w:rsidP="001F751E">
                      <w:pPr>
                        <w:pStyle w:val="NormalWeb"/>
                        <w:spacing w:before="240" w:beforeAutospacing="0" w:after="240" w:afterAutospacing="0"/>
                        <w:rPr>
                          <w:rFonts w:ascii="Century Gothic" w:eastAsia="Calibri" w:hAnsi="Century Gothic" w:cs="Calibri"/>
                        </w:rPr>
                      </w:pPr>
                      <w:r w:rsidRPr="00193E25">
                        <w:rPr>
                          <w:rFonts w:ascii="Century Gothic" w:eastAsia="Calibri" w:hAnsi="Century Gothic" w:cs="Calibri"/>
                        </w:rPr>
                        <w:t>The following QR code shows the learning disability nursing courses available in the UK:</w:t>
                      </w:r>
                    </w:p>
                    <w:p w14:paraId="3B60682D" w14:textId="77777777" w:rsidR="001F751E" w:rsidRDefault="001F751E" w:rsidP="001F751E">
                      <w:pPr>
                        <w:pStyle w:val="NormalWeb"/>
                        <w:spacing w:before="240" w:beforeAutospacing="0" w:after="240" w:afterAutospacing="0"/>
                        <w:rPr>
                          <w:rFonts w:ascii="Century Gothic" w:eastAsia="Calibri" w:hAnsi="Century Gothic" w:cs="Calibr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0D2F73" wp14:editId="01E22E51">
                            <wp:extent cx="1419423" cy="1590897"/>
                            <wp:effectExtent l="0" t="0" r="9525" b="9525"/>
                            <wp:docPr id="11" name="Picture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C8E70F3-741E-F632-E8D6-57F1C196AD6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>
                                      <a:extLst>
                                        <a:ext uri="{FF2B5EF4-FFF2-40B4-BE49-F238E27FC236}">
                                          <a16:creationId xmlns:a16="http://schemas.microsoft.com/office/drawing/2014/main" id="{9C8E70F3-741E-F632-E8D6-57F1C196AD6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423" cy="1590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89614F" w14:textId="77777777" w:rsidR="001F751E" w:rsidRDefault="001F751E" w:rsidP="001F751E">
                      <w:pPr>
                        <w:pStyle w:val="NormalWeb"/>
                        <w:spacing w:before="240" w:beforeAutospacing="0" w:after="240" w:afterAutospacing="0"/>
                      </w:pPr>
                      <w:r>
                        <w:rPr>
                          <w:rFonts w:ascii="Century Gothic" w:eastAsia="Calibri" w:hAnsi="Century Gothic" w:cs="Calibri"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Learning disability nurse | Health Careers</w:t>
                        </w:r>
                      </w:hyperlink>
                    </w:p>
                    <w:p w14:paraId="3D67012C" w14:textId="77777777" w:rsidR="001F751E" w:rsidRDefault="001F751E" w:rsidP="001F751E">
                      <w:pPr>
                        <w:pStyle w:val="NormalWeb"/>
                        <w:spacing w:before="240" w:beforeAutospacing="0" w:after="240" w:afterAutospacing="0"/>
                        <w:rPr>
                          <w:rFonts w:ascii="Century Gothic" w:eastAsia="Calibri" w:hAnsi="Century Gothic" w:cs="Calibri"/>
                          <w:sz w:val="28"/>
                          <w:szCs w:val="28"/>
                        </w:rPr>
                      </w:pPr>
                      <w:r>
                        <w:t xml:space="preserve">NMC 2023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The NMC register</w:t>
                        </w:r>
                      </w:hyperlink>
                    </w:p>
                    <w:p w14:paraId="33A4B6FF" w14:textId="77777777" w:rsidR="001F751E" w:rsidRDefault="001F751E" w:rsidP="001F751E"/>
                  </w:txbxContent>
                </v:textbox>
                <w10:wrap type="square"/>
              </v:shape>
            </w:pict>
          </mc:Fallback>
        </mc:AlternateContent>
      </w:r>
    </w:p>
    <w:sectPr w:rsidR="00363335" w:rsidRPr="00193E25" w:rsidSect="006919B6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075C"/>
    <w:multiLevelType w:val="multilevel"/>
    <w:tmpl w:val="FEF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935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A8"/>
    <w:rsid w:val="0003717B"/>
    <w:rsid w:val="00051AA8"/>
    <w:rsid w:val="00062521"/>
    <w:rsid w:val="000F66DD"/>
    <w:rsid w:val="000F7029"/>
    <w:rsid w:val="0017278F"/>
    <w:rsid w:val="00193E25"/>
    <w:rsid w:val="001E45F4"/>
    <w:rsid w:val="001E7492"/>
    <w:rsid w:val="001F751E"/>
    <w:rsid w:val="002064D3"/>
    <w:rsid w:val="002125BA"/>
    <w:rsid w:val="0021270A"/>
    <w:rsid w:val="00357F40"/>
    <w:rsid w:val="00363335"/>
    <w:rsid w:val="004065B9"/>
    <w:rsid w:val="0049462B"/>
    <w:rsid w:val="004F0CFF"/>
    <w:rsid w:val="005849C2"/>
    <w:rsid w:val="005A6FD4"/>
    <w:rsid w:val="00685A33"/>
    <w:rsid w:val="006919B6"/>
    <w:rsid w:val="007265B3"/>
    <w:rsid w:val="00736810"/>
    <w:rsid w:val="00741704"/>
    <w:rsid w:val="007B78F1"/>
    <w:rsid w:val="007D39A5"/>
    <w:rsid w:val="00884B60"/>
    <w:rsid w:val="00956EF7"/>
    <w:rsid w:val="00A86BB6"/>
    <w:rsid w:val="00B20117"/>
    <w:rsid w:val="00CB274B"/>
    <w:rsid w:val="00CF0CA4"/>
    <w:rsid w:val="00DA0455"/>
    <w:rsid w:val="00E238D8"/>
    <w:rsid w:val="00E50AB8"/>
    <w:rsid w:val="00EC1E4C"/>
    <w:rsid w:val="00F02F61"/>
    <w:rsid w:val="00F07C82"/>
    <w:rsid w:val="00F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BF44"/>
  <w15:docId w15:val="{FF8B66D4-9E67-47CE-82E2-470CDFF4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4B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F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17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7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1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3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www.nmc.org.uk/globalassets/sitedocuments/data-reports/may-2023/0110a-annual-data-report-full-uk-web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way.office.com/NABKepChpysDNmMQ?ref=Link" TargetMode="External"/><Relationship Id="rId12" Type="http://schemas.openxmlformats.org/officeDocument/2006/relationships/hyperlink" Target="mailto:network@ldcnn.uk" TargetMode="External"/><Relationship Id="rId17" Type="http://schemas.openxmlformats.org/officeDocument/2006/relationships/hyperlink" Target="https://www.healthcareers.nhs.uk/explore-roles/nursing/roles-nursing/learning-disability-nur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disabilitynurse.co.uk/ukldcnn" TargetMode="External"/><Relationship Id="rId11" Type="http://schemas.openxmlformats.org/officeDocument/2006/relationships/hyperlink" Target="https://sway.office.com/mmtQMGMVJyGJsZuk?ref=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mc.org.uk/globalassets/sitedocuments/data-reports/may-2023/0110a-annual-data-report-full-uk-web.pdf" TargetMode="External"/><Relationship Id="rId10" Type="http://schemas.openxmlformats.org/officeDocument/2006/relationships/hyperlink" Target="https://www.youtube.com/watch?v=KZvk_-lo_B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aOL6vMxGh34?si=AG-rHcyXimRK1nUu" TargetMode="External"/><Relationship Id="rId14" Type="http://schemas.openxmlformats.org/officeDocument/2006/relationships/hyperlink" Target="https://www.healthcareers.nhs.uk/explore-roles/nursing/roles-nursing/learning-disability-n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9BA9-0838-4C63-A3E8-F4F3BF82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 Sue (NSFT)</dc:creator>
  <cp:keywords/>
  <dc:description/>
  <cp:lastModifiedBy>Bridges Sue (NHSE)</cp:lastModifiedBy>
  <cp:revision>2</cp:revision>
  <dcterms:created xsi:type="dcterms:W3CDTF">2023-10-26T13:43:00Z</dcterms:created>
  <dcterms:modified xsi:type="dcterms:W3CDTF">2023-10-26T13:43:00Z</dcterms:modified>
</cp:coreProperties>
</file>